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76C" w:rsidRDefault="00AC576C" w:rsidP="00AC57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ITCG “Enrico Fermi”</w:t>
      </w:r>
    </w:p>
    <w:p w:rsidR="00AC576C" w:rsidRDefault="00AC576C" w:rsidP="00AC57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Via Acquaregna, 112 - 00019 Tivoli (RM)</w:t>
      </w:r>
    </w:p>
    <w:p w:rsidR="00AC576C" w:rsidRDefault="00AC576C" w:rsidP="00AC57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it-IT"/>
        </w:rPr>
      </w:pPr>
    </w:p>
    <w:p w:rsidR="00AC576C" w:rsidRDefault="00AC576C" w:rsidP="00AC576C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it-IT"/>
        </w:rPr>
        <w:t>S. 2020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it-IT"/>
        </w:rPr>
        <w:t>– 2021</w:t>
      </w:r>
    </w:p>
    <w:p w:rsidR="00AC576C" w:rsidRDefault="00AC576C" w:rsidP="00AC5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</w:p>
    <w:p w:rsidR="00AC576C" w:rsidRDefault="00AC576C" w:rsidP="00AC57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it-IT"/>
        </w:rPr>
        <w:t>PROGRAMMA SVOLTO DI CHIMICA E LABORATORIO DI CHIMICA</w:t>
      </w:r>
    </w:p>
    <w:p w:rsidR="00AC576C" w:rsidRDefault="00AC576C" w:rsidP="00AC576C">
      <w:pPr>
        <w:widowControl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it-IT"/>
        </w:rPr>
        <w:t xml:space="preserve">CLASSE 2° SEZ.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A</w:t>
      </w:r>
    </w:p>
    <w:p w:rsidR="00AC576C" w:rsidRDefault="00AC576C" w:rsidP="00AC576C">
      <w:pPr>
        <w:pStyle w:val="Normale1"/>
        <w:widowControl w:val="0"/>
        <w:autoSpaceDE w:val="0"/>
        <w:autoSpaceDN w:val="0"/>
        <w:adjustRightInd w:val="0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DOCENTE: </w:t>
      </w:r>
    </w:p>
    <w:p w:rsidR="00AC576C" w:rsidRDefault="00AC576C" w:rsidP="00AC576C">
      <w:pPr>
        <w:pStyle w:val="Normale1"/>
        <w:widowControl w:val="0"/>
        <w:autoSpaceDE w:val="0"/>
        <w:autoSpaceDN w:val="0"/>
        <w:adjustRightInd w:val="0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Prof.ssa Chiara Di Domenicantonio</w:t>
      </w:r>
    </w:p>
    <w:p w:rsidR="00AC576C" w:rsidRDefault="00AC576C" w:rsidP="00AC576C">
      <w:pPr>
        <w:pStyle w:val="Normale1"/>
        <w:widowControl w:val="0"/>
        <w:autoSpaceDE w:val="0"/>
        <w:autoSpaceDN w:val="0"/>
        <w:adjustRightInd w:val="0"/>
        <w:jc w:val="both"/>
        <w:rPr>
          <w:bCs/>
          <w:sz w:val="32"/>
          <w:szCs w:val="32"/>
        </w:rPr>
      </w:pPr>
    </w:p>
    <w:p w:rsidR="00AC576C" w:rsidRDefault="00AC576C" w:rsidP="00AC576C">
      <w:pPr>
        <w:pStyle w:val="Normale1"/>
        <w:widowControl w:val="0"/>
        <w:autoSpaceDE w:val="0"/>
        <w:autoSpaceDN w:val="0"/>
        <w:adjustRightInd w:val="0"/>
        <w:jc w:val="both"/>
        <w:rPr>
          <w:bCs/>
          <w:szCs w:val="32"/>
        </w:rPr>
      </w:pPr>
      <w:r>
        <w:rPr>
          <w:bCs/>
          <w:szCs w:val="32"/>
        </w:rPr>
        <w:t>Libro di testo: “C</w:t>
      </w:r>
      <w:r>
        <w:rPr>
          <w:bCs/>
          <w:szCs w:val="32"/>
        </w:rPr>
        <w:t>himica dappertutto- seconda edizione</w:t>
      </w:r>
      <w:r>
        <w:rPr>
          <w:bCs/>
          <w:szCs w:val="32"/>
        </w:rPr>
        <w:t xml:space="preserve">” (Bagatti, Corradi, Desco, </w:t>
      </w:r>
      <w:proofErr w:type="spellStart"/>
      <w:r>
        <w:rPr>
          <w:bCs/>
          <w:szCs w:val="32"/>
        </w:rPr>
        <w:t>Ropa</w:t>
      </w:r>
      <w:proofErr w:type="spellEnd"/>
      <w:r>
        <w:rPr>
          <w:bCs/>
          <w:szCs w:val="32"/>
        </w:rPr>
        <w:t xml:space="preserve"> – Zanichelli)</w:t>
      </w:r>
    </w:p>
    <w:p w:rsidR="00AC576C" w:rsidRDefault="00AC576C" w:rsidP="00AC576C">
      <w:pPr>
        <w:pStyle w:val="Normale1"/>
        <w:widowControl w:val="0"/>
        <w:autoSpaceDE w:val="0"/>
        <w:autoSpaceDN w:val="0"/>
        <w:adjustRightInd w:val="0"/>
        <w:jc w:val="both"/>
        <w:rPr>
          <w:bCs/>
          <w:szCs w:val="32"/>
        </w:rPr>
      </w:pPr>
    </w:p>
    <w:p w:rsidR="00AC576C" w:rsidRDefault="00AC576C" w:rsidP="00AC576C">
      <w:pPr>
        <w:pStyle w:val="Normale1"/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CAPITOLO 1: </w:t>
      </w:r>
      <w:r>
        <w:rPr>
          <w:b/>
          <w:bCs/>
          <w:sz w:val="28"/>
          <w:szCs w:val="28"/>
        </w:rPr>
        <w:t xml:space="preserve">DESCRIVERE LA MATERIA </w:t>
      </w:r>
    </w:p>
    <w:p w:rsidR="00AC576C" w:rsidRDefault="00AC576C" w:rsidP="00AC576C">
      <w:pPr>
        <w:pStyle w:val="Normale1"/>
        <w:widowControl w:val="0"/>
        <w:numPr>
          <w:ilvl w:val="3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Osservare in modo scientifico</w:t>
      </w:r>
    </w:p>
    <w:p w:rsidR="00AC576C" w:rsidRDefault="00AC576C" w:rsidP="00AC576C">
      <w:pPr>
        <w:pStyle w:val="Normale1"/>
        <w:widowControl w:val="0"/>
        <w:numPr>
          <w:ilvl w:val="3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L’osservazione quantitativa e i dati</w:t>
      </w:r>
    </w:p>
    <w:p w:rsidR="00AC576C" w:rsidRDefault="00AC576C" w:rsidP="00AC576C">
      <w:pPr>
        <w:pStyle w:val="Normale1"/>
        <w:widowControl w:val="0"/>
        <w:numPr>
          <w:ilvl w:val="3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La materia attorno a noi</w:t>
      </w:r>
    </w:p>
    <w:p w:rsidR="00AC576C" w:rsidRDefault="00AC576C" w:rsidP="00AC576C">
      <w:pPr>
        <w:pStyle w:val="Normale1"/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Le soluzioni</w:t>
      </w:r>
    </w:p>
    <w:p w:rsidR="00AC576C" w:rsidRDefault="00AC576C" w:rsidP="00AC576C">
      <w:pPr>
        <w:pStyle w:val="Normale1"/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C576C" w:rsidRDefault="00AC576C" w:rsidP="00AC576C">
      <w:pPr>
        <w:pStyle w:val="Normale1"/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C576C" w:rsidRDefault="00AC576C" w:rsidP="00AC576C">
      <w:pPr>
        <w:pStyle w:val="Normale1"/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CAPITOLO 2: LE TRASFOR</w:t>
      </w:r>
      <w:r>
        <w:rPr>
          <w:b/>
          <w:bCs/>
          <w:sz w:val="28"/>
          <w:szCs w:val="28"/>
        </w:rPr>
        <w:t xml:space="preserve">MAZIONI DELLA MATERIA </w:t>
      </w:r>
    </w:p>
    <w:p w:rsidR="00AC576C" w:rsidRDefault="00AC576C" w:rsidP="00AC576C">
      <w:pPr>
        <w:pStyle w:val="Normale1"/>
        <w:widowControl w:val="0"/>
        <w:numPr>
          <w:ilvl w:val="6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Le trasformazioni degli stati di aggregazione: i passaggi di stato</w:t>
      </w:r>
    </w:p>
    <w:p w:rsidR="00AC576C" w:rsidRDefault="00AC576C" w:rsidP="00AC576C">
      <w:pPr>
        <w:pStyle w:val="Normale1"/>
        <w:widowControl w:val="0"/>
        <w:numPr>
          <w:ilvl w:val="6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Le trasformazioni dei miscugli: i metodi di separazione</w:t>
      </w:r>
    </w:p>
    <w:p w:rsidR="00AC576C" w:rsidRDefault="00AC576C" w:rsidP="00AC576C">
      <w:pPr>
        <w:pStyle w:val="Normale1"/>
        <w:widowControl w:val="0"/>
        <w:numPr>
          <w:ilvl w:val="6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Energia termica ed energia chimica</w:t>
      </w:r>
    </w:p>
    <w:p w:rsidR="00AC576C" w:rsidRPr="00AC576C" w:rsidRDefault="00AC576C" w:rsidP="00AC576C">
      <w:pPr>
        <w:pStyle w:val="Normale1"/>
        <w:widowControl w:val="0"/>
        <w:numPr>
          <w:ilvl w:val="6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Le trasformazioni chimiche della materia: le reazioni</w:t>
      </w:r>
    </w:p>
    <w:p w:rsidR="00AC576C" w:rsidRDefault="00AC576C" w:rsidP="00AC576C">
      <w:pPr>
        <w:pStyle w:val="Normale1"/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1110A" w:rsidRDefault="00AC576C" w:rsidP="0091110A">
      <w:pPr>
        <w:pStyle w:val="Normale1"/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CAPITOL</w:t>
      </w:r>
      <w:r w:rsidR="0091110A">
        <w:rPr>
          <w:b/>
          <w:bCs/>
          <w:sz w:val="28"/>
          <w:szCs w:val="28"/>
        </w:rPr>
        <w:t xml:space="preserve">O 3: LA TEORIA ATOMICA DELLA MATERIA </w:t>
      </w:r>
    </w:p>
    <w:p w:rsidR="0091110A" w:rsidRPr="0091110A" w:rsidRDefault="0091110A" w:rsidP="0091110A">
      <w:pPr>
        <w:pStyle w:val="Normale1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1110A">
        <w:rPr>
          <w:bCs/>
          <w:sz w:val="28"/>
          <w:szCs w:val="28"/>
        </w:rPr>
        <w:t>La materia è fatta di atomi</w:t>
      </w:r>
    </w:p>
    <w:p w:rsidR="00AC576C" w:rsidRDefault="0091110A" w:rsidP="0091110A">
      <w:pPr>
        <w:pStyle w:val="Normale1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Le prime leggi della chimica</w:t>
      </w:r>
    </w:p>
    <w:p w:rsidR="0091110A" w:rsidRDefault="0091110A" w:rsidP="0091110A">
      <w:pPr>
        <w:pStyle w:val="Normale1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Le formule delle sostanze</w:t>
      </w:r>
      <w:r w:rsidR="002929A7">
        <w:rPr>
          <w:bCs/>
          <w:sz w:val="28"/>
          <w:szCs w:val="28"/>
        </w:rPr>
        <w:t xml:space="preserve"> e il calcolo delle masse molecolari</w:t>
      </w:r>
    </w:p>
    <w:p w:rsidR="002929A7" w:rsidRDefault="002929A7" w:rsidP="0091110A">
      <w:pPr>
        <w:pStyle w:val="Normale1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La rappresentazione delle reazioni</w:t>
      </w:r>
    </w:p>
    <w:p w:rsidR="00AC576C" w:rsidRDefault="00AC576C" w:rsidP="002929A7">
      <w:pPr>
        <w:pStyle w:val="Normale1"/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C576C" w:rsidRDefault="002929A7" w:rsidP="00AC576C">
      <w:pPr>
        <w:pStyle w:val="Normale1"/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CAPITOLO 4: COME SONO FATTI GLI ATOMI</w:t>
      </w:r>
    </w:p>
    <w:p w:rsidR="00AC576C" w:rsidRDefault="002929A7" w:rsidP="00AC576C">
      <w:pPr>
        <w:pStyle w:val="Normale1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La carica elettrica e le particelle subatomiche</w:t>
      </w:r>
    </w:p>
    <w:p w:rsidR="002929A7" w:rsidRDefault="002929A7" w:rsidP="00AC576C">
      <w:pPr>
        <w:pStyle w:val="Normale1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La scoperta delle particelle subatomiche</w:t>
      </w:r>
    </w:p>
    <w:p w:rsidR="002929A7" w:rsidRDefault="002929A7" w:rsidP="00AC576C">
      <w:pPr>
        <w:pStyle w:val="Normale1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Il modello atomico nucleare e l’identità chimica degli elementi</w:t>
      </w:r>
    </w:p>
    <w:p w:rsidR="002929A7" w:rsidRDefault="002929A7" w:rsidP="00AC576C">
      <w:pPr>
        <w:pStyle w:val="Normale1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Il modello atomico a livelli e la struttura elettronica</w:t>
      </w:r>
    </w:p>
    <w:p w:rsidR="00AC576C" w:rsidRDefault="00AC576C" w:rsidP="002929A7">
      <w:pPr>
        <w:pStyle w:val="Normale1"/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C6924" w:rsidRDefault="001C6924" w:rsidP="00AC576C">
      <w:pPr>
        <w:pStyle w:val="Normale1"/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CAPITOLO 5:TAVOLA PERIODICA E NOMENCLATURA DEI COMPOSTI</w:t>
      </w:r>
    </w:p>
    <w:p w:rsidR="00AC576C" w:rsidRDefault="001C6924" w:rsidP="00AC576C">
      <w:pPr>
        <w:pStyle w:val="Normale1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Un ordine tra gli elementi: la tavola periodica</w:t>
      </w:r>
    </w:p>
    <w:p w:rsidR="001C6924" w:rsidRDefault="001C6924" w:rsidP="00AC576C">
      <w:pPr>
        <w:pStyle w:val="Normale1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La tavola periodica e le famiglie chimiche</w:t>
      </w:r>
    </w:p>
    <w:p w:rsidR="001C6924" w:rsidRDefault="001C6924" w:rsidP="00AC576C">
      <w:pPr>
        <w:pStyle w:val="Normale1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La nomenclatura dei composti</w:t>
      </w:r>
    </w:p>
    <w:p w:rsidR="00AC576C" w:rsidRPr="0084548A" w:rsidRDefault="001C6924" w:rsidP="0084548A">
      <w:pPr>
        <w:pStyle w:val="Normale1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Un nome per i composti inorganici</w:t>
      </w:r>
    </w:p>
    <w:p w:rsidR="00AC576C" w:rsidRDefault="00AC576C" w:rsidP="00AC576C">
      <w:pPr>
        <w:pStyle w:val="Normale1"/>
        <w:widowControl w:val="0"/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</w:p>
    <w:p w:rsidR="00AC576C" w:rsidRDefault="0084548A" w:rsidP="00AC576C">
      <w:pPr>
        <w:pStyle w:val="Normale1"/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CAPITOLO 6</w:t>
      </w:r>
      <w:r w:rsidR="00AC576C">
        <w:rPr>
          <w:b/>
          <w:bCs/>
          <w:sz w:val="28"/>
          <w:szCs w:val="28"/>
        </w:rPr>
        <w:t>: I LEGAMI CHIMICI</w:t>
      </w:r>
    </w:p>
    <w:p w:rsidR="00AC576C" w:rsidRDefault="0084548A" w:rsidP="00AC576C">
      <w:pPr>
        <w:pStyle w:val="Normale1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Gli el</w:t>
      </w:r>
      <w:r w:rsidR="00AC576C">
        <w:rPr>
          <w:bCs/>
          <w:sz w:val="28"/>
          <w:szCs w:val="28"/>
        </w:rPr>
        <w:t>ettroni</w:t>
      </w:r>
      <w:r>
        <w:rPr>
          <w:bCs/>
          <w:sz w:val="28"/>
          <w:szCs w:val="28"/>
        </w:rPr>
        <w:t xml:space="preserve"> si mettono in gioco: i legami tra atomi </w:t>
      </w:r>
    </w:p>
    <w:p w:rsidR="0084548A" w:rsidRDefault="0084548A" w:rsidP="00AC576C">
      <w:pPr>
        <w:pStyle w:val="Normale1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Il legame covalente</w:t>
      </w:r>
    </w:p>
    <w:p w:rsidR="00EB4970" w:rsidRDefault="00EB4970" w:rsidP="00AC576C">
      <w:pPr>
        <w:pStyle w:val="Normale1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I legami tra più atomi: il legame ionico e il legame metallico</w:t>
      </w:r>
    </w:p>
    <w:p w:rsidR="00EB4970" w:rsidRDefault="00EB4970" w:rsidP="00AC576C">
      <w:pPr>
        <w:pStyle w:val="Normale1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Le sostanze covalenti</w:t>
      </w:r>
    </w:p>
    <w:p w:rsidR="00AC576C" w:rsidRDefault="00AC576C" w:rsidP="00AC576C">
      <w:pPr>
        <w:pStyle w:val="Normale1"/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C576C" w:rsidRDefault="00AC576C" w:rsidP="00AC576C">
      <w:pPr>
        <w:pStyle w:val="Normale1"/>
        <w:widowControl w:val="0"/>
        <w:autoSpaceDE w:val="0"/>
        <w:autoSpaceDN w:val="0"/>
        <w:adjustRightInd w:val="0"/>
        <w:ind w:left="43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Laboratorio:</w:t>
      </w:r>
    </w:p>
    <w:p w:rsidR="00AC576C" w:rsidRDefault="00AC576C" w:rsidP="00AC576C">
      <w:pPr>
        <w:pStyle w:val="Normale1"/>
        <w:widowControl w:val="0"/>
        <w:numPr>
          <w:ilvl w:val="0"/>
          <w:numId w:val="6"/>
        </w:numPr>
        <w:autoSpaceDE w:val="0"/>
        <w:autoSpaceDN w:val="0"/>
        <w:adjustRightInd w:val="0"/>
        <w:rPr>
          <w:b/>
          <w:bCs/>
          <w:szCs w:val="32"/>
        </w:rPr>
      </w:pPr>
      <w:r>
        <w:rPr>
          <w:bCs/>
          <w:szCs w:val="32"/>
        </w:rPr>
        <w:t xml:space="preserve">Norme di sicurezza in laboratorio, cenni D. </w:t>
      </w:r>
      <w:proofErr w:type="spellStart"/>
      <w:r>
        <w:rPr>
          <w:bCs/>
          <w:szCs w:val="32"/>
        </w:rPr>
        <w:t>Lgs</w:t>
      </w:r>
      <w:proofErr w:type="spellEnd"/>
      <w:r>
        <w:rPr>
          <w:bCs/>
          <w:szCs w:val="32"/>
        </w:rPr>
        <w:t>. 81/08</w:t>
      </w:r>
    </w:p>
    <w:p w:rsidR="00AC576C" w:rsidRDefault="00AC576C" w:rsidP="00AC576C">
      <w:pPr>
        <w:pStyle w:val="Normale1"/>
        <w:widowControl w:val="0"/>
        <w:numPr>
          <w:ilvl w:val="0"/>
          <w:numId w:val="6"/>
        </w:numPr>
        <w:autoSpaceDE w:val="0"/>
        <w:autoSpaceDN w:val="0"/>
        <w:adjustRightInd w:val="0"/>
        <w:rPr>
          <w:b/>
          <w:bCs/>
          <w:szCs w:val="32"/>
        </w:rPr>
      </w:pPr>
      <w:r>
        <w:rPr>
          <w:bCs/>
          <w:szCs w:val="32"/>
        </w:rPr>
        <w:t>Principali simboli di pericolo, frasi R e S</w:t>
      </w:r>
    </w:p>
    <w:p w:rsidR="00AC576C" w:rsidRDefault="00AC576C" w:rsidP="00AC576C">
      <w:pPr>
        <w:pStyle w:val="Normale1"/>
        <w:widowControl w:val="0"/>
        <w:numPr>
          <w:ilvl w:val="0"/>
          <w:numId w:val="6"/>
        </w:numPr>
        <w:autoSpaceDE w:val="0"/>
        <w:autoSpaceDN w:val="0"/>
        <w:adjustRightInd w:val="0"/>
        <w:rPr>
          <w:b/>
          <w:bCs/>
          <w:szCs w:val="32"/>
        </w:rPr>
      </w:pPr>
      <w:r>
        <w:rPr>
          <w:bCs/>
          <w:szCs w:val="32"/>
        </w:rPr>
        <w:t>Principali strumenti di laboratorio, la vetreria, la portata e la sensibilità</w:t>
      </w:r>
    </w:p>
    <w:p w:rsidR="00AC576C" w:rsidRDefault="00AC576C" w:rsidP="00AC576C">
      <w:pPr>
        <w:pStyle w:val="Normale1"/>
        <w:widowControl w:val="0"/>
        <w:numPr>
          <w:ilvl w:val="0"/>
          <w:numId w:val="6"/>
        </w:numPr>
        <w:autoSpaceDE w:val="0"/>
        <w:autoSpaceDN w:val="0"/>
        <w:adjustRightInd w:val="0"/>
        <w:rPr>
          <w:bCs/>
          <w:szCs w:val="32"/>
        </w:rPr>
      </w:pPr>
      <w:r>
        <w:rPr>
          <w:bCs/>
          <w:szCs w:val="32"/>
        </w:rPr>
        <w:t>Schema di una relazione tecnica</w:t>
      </w:r>
    </w:p>
    <w:p w:rsidR="00AC576C" w:rsidRPr="00966DA3" w:rsidRDefault="00AC576C" w:rsidP="00966DA3">
      <w:pPr>
        <w:pStyle w:val="Normale1"/>
        <w:widowControl w:val="0"/>
        <w:numPr>
          <w:ilvl w:val="0"/>
          <w:numId w:val="6"/>
        </w:numPr>
        <w:autoSpaceDE w:val="0"/>
        <w:autoSpaceDN w:val="0"/>
        <w:adjustRightInd w:val="0"/>
        <w:rPr>
          <w:bCs/>
          <w:szCs w:val="32"/>
        </w:rPr>
      </w:pPr>
      <w:r>
        <w:rPr>
          <w:bCs/>
          <w:szCs w:val="32"/>
        </w:rPr>
        <w:t>Determinazione sperimentale della densità di sostanze diverse</w:t>
      </w:r>
      <w:r w:rsidR="00EB4970">
        <w:rPr>
          <w:bCs/>
          <w:szCs w:val="32"/>
        </w:rPr>
        <w:t xml:space="preserve"> tutto svolto in modalità video lezione e lezione frontale in classe.</w:t>
      </w:r>
    </w:p>
    <w:p w:rsidR="00AC576C" w:rsidRDefault="00AC576C" w:rsidP="00AC576C">
      <w:pPr>
        <w:pStyle w:val="Normale1"/>
        <w:widowControl w:val="0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</w:p>
    <w:p w:rsidR="00AC576C" w:rsidRDefault="00966DA3" w:rsidP="00AC576C">
      <w:pPr>
        <w:pStyle w:val="Normale1"/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CAPITOLO 7</w:t>
      </w:r>
      <w:r w:rsidR="00AC576C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LE FORZE TRA LE PARTICELLE</w:t>
      </w:r>
    </w:p>
    <w:p w:rsidR="00966DA3" w:rsidRDefault="00966DA3" w:rsidP="00AC576C">
      <w:pPr>
        <w:pStyle w:val="Normale1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Polarità e forze intermolecolari</w:t>
      </w:r>
    </w:p>
    <w:p w:rsidR="00966DA3" w:rsidRDefault="00966DA3" w:rsidP="00AC576C">
      <w:pPr>
        <w:pStyle w:val="Normale1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Solubilità e miscibilità </w:t>
      </w:r>
    </w:p>
    <w:p w:rsidR="00AC576C" w:rsidRPr="00966DA3" w:rsidRDefault="00966DA3" w:rsidP="00966DA3">
      <w:pPr>
        <w:pStyle w:val="Normale1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Le soluzioni elettrolitiche</w:t>
      </w:r>
    </w:p>
    <w:p w:rsidR="00AC576C" w:rsidRDefault="00AC576C" w:rsidP="00AC576C">
      <w:pPr>
        <w:pStyle w:val="Normale1"/>
        <w:widowControl w:val="0"/>
        <w:autoSpaceDE w:val="0"/>
        <w:autoSpaceDN w:val="0"/>
        <w:adjustRightInd w:val="0"/>
        <w:ind w:left="720"/>
        <w:jc w:val="both"/>
        <w:rPr>
          <w:bCs/>
          <w:sz w:val="28"/>
          <w:szCs w:val="28"/>
        </w:rPr>
      </w:pPr>
    </w:p>
    <w:p w:rsidR="00AC576C" w:rsidRDefault="001742B8" w:rsidP="00AC576C">
      <w:pPr>
        <w:pStyle w:val="Normale1"/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CAPITOLO 8</w:t>
      </w:r>
      <w:r w:rsidR="00AC576C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LA MOLE E I CONTI DELLA CHIMICA </w:t>
      </w:r>
    </w:p>
    <w:p w:rsidR="001742B8" w:rsidRDefault="001742B8" w:rsidP="00AC576C">
      <w:pPr>
        <w:pStyle w:val="Normale1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La mole: l’interprete tra gli atomi e la bilancia</w:t>
      </w:r>
    </w:p>
    <w:p w:rsidR="001742B8" w:rsidRDefault="001742B8" w:rsidP="00AC576C">
      <w:pPr>
        <w:pStyle w:val="Normale1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La concentrazione dei chimici e le proprietà colligative</w:t>
      </w:r>
    </w:p>
    <w:p w:rsidR="001742B8" w:rsidRDefault="001742B8" w:rsidP="00AC576C">
      <w:pPr>
        <w:pStyle w:val="Normale1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Equazioni chimiche e calcoli con le moli</w:t>
      </w:r>
    </w:p>
    <w:p w:rsidR="00AC576C" w:rsidRDefault="00AC576C" w:rsidP="001742B8">
      <w:pPr>
        <w:pStyle w:val="Normale1"/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C576C" w:rsidRDefault="001742B8" w:rsidP="00AC576C">
      <w:pPr>
        <w:pStyle w:val="Normale1"/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CAPITOLO 9</w:t>
      </w:r>
      <w:r w:rsidR="00AC576C">
        <w:rPr>
          <w:b/>
          <w:bCs/>
          <w:sz w:val="28"/>
          <w:szCs w:val="28"/>
        </w:rPr>
        <w:t>: REAZIONI</w:t>
      </w:r>
      <w:r>
        <w:rPr>
          <w:b/>
          <w:bCs/>
          <w:sz w:val="28"/>
          <w:szCs w:val="28"/>
        </w:rPr>
        <w:t xml:space="preserve"> IN SOLUZIONE </w:t>
      </w:r>
    </w:p>
    <w:p w:rsidR="00E71B9A" w:rsidRDefault="00E71B9A" w:rsidP="00AC576C">
      <w:pPr>
        <w:pStyle w:val="Normale1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Reazioni di precipitazione e reazioni di neutralizzazione</w:t>
      </w:r>
    </w:p>
    <w:p w:rsidR="00E71B9A" w:rsidRDefault="00AC576C" w:rsidP="00AC576C">
      <w:pPr>
        <w:pStyle w:val="Normale1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La</w:t>
      </w:r>
      <w:r w:rsidR="00E71B9A">
        <w:rPr>
          <w:bCs/>
          <w:sz w:val="28"/>
          <w:szCs w:val="28"/>
        </w:rPr>
        <w:t xml:space="preserve"> scala del PH</w:t>
      </w:r>
    </w:p>
    <w:p w:rsidR="00AC576C" w:rsidRDefault="00E71B9A" w:rsidP="00AC576C">
      <w:pPr>
        <w:pStyle w:val="Normale1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Le reazioni di ossidoriduzione</w:t>
      </w:r>
      <w:r w:rsidR="001E010F">
        <w:rPr>
          <w:bCs/>
          <w:sz w:val="28"/>
          <w:szCs w:val="28"/>
        </w:rPr>
        <w:t xml:space="preserve"> e le prime pile</w:t>
      </w:r>
      <w:r w:rsidR="00AC576C">
        <w:rPr>
          <w:bCs/>
          <w:sz w:val="28"/>
          <w:szCs w:val="28"/>
        </w:rPr>
        <w:t xml:space="preserve"> </w:t>
      </w:r>
    </w:p>
    <w:p w:rsidR="00AC576C" w:rsidRDefault="001E010F" w:rsidP="00AC576C">
      <w:pPr>
        <w:pStyle w:val="Normale1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Le celle elettrochimiche e le celle elettrolitiche</w:t>
      </w:r>
    </w:p>
    <w:p w:rsidR="00E17B0C" w:rsidRDefault="00E17B0C" w:rsidP="00AC576C">
      <w:pPr>
        <w:pStyle w:val="Normale1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Cenni sulla velocità di reazioni chimiche e trasformazioni all’equilibrio.</w:t>
      </w:r>
    </w:p>
    <w:p w:rsidR="00E17B0C" w:rsidRDefault="00E17B0C" w:rsidP="00E17B0C">
      <w:pPr>
        <w:pStyle w:val="Normale1"/>
        <w:widowControl w:val="0"/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</w:p>
    <w:p w:rsidR="00AC576C" w:rsidRDefault="00AC576C" w:rsidP="001E010F">
      <w:pPr>
        <w:pStyle w:val="Normale1"/>
        <w:widowControl w:val="0"/>
        <w:autoSpaceDE w:val="0"/>
        <w:autoSpaceDN w:val="0"/>
        <w:adjustRightInd w:val="0"/>
        <w:ind w:left="720"/>
        <w:jc w:val="both"/>
        <w:rPr>
          <w:bCs/>
          <w:sz w:val="28"/>
          <w:szCs w:val="28"/>
        </w:rPr>
      </w:pPr>
    </w:p>
    <w:p w:rsidR="00AC576C" w:rsidRDefault="00AC576C" w:rsidP="00AC576C">
      <w:pPr>
        <w:pStyle w:val="Normale1"/>
        <w:widowControl w:val="0"/>
        <w:autoSpaceDE w:val="0"/>
        <w:autoSpaceDN w:val="0"/>
        <w:adjustRightInd w:val="0"/>
        <w:ind w:left="720"/>
        <w:jc w:val="both"/>
        <w:rPr>
          <w:bCs/>
          <w:sz w:val="28"/>
          <w:szCs w:val="28"/>
        </w:rPr>
      </w:pPr>
    </w:p>
    <w:p w:rsidR="00AC576C" w:rsidRDefault="00AC576C" w:rsidP="00AC576C">
      <w:pPr>
        <w:pStyle w:val="Normale1"/>
        <w:widowControl w:val="0"/>
        <w:autoSpaceDE w:val="0"/>
        <w:autoSpaceDN w:val="0"/>
        <w:adjustRightInd w:val="0"/>
        <w:ind w:left="720"/>
        <w:jc w:val="both"/>
        <w:rPr>
          <w:bCs/>
          <w:sz w:val="28"/>
          <w:szCs w:val="28"/>
        </w:rPr>
      </w:pPr>
    </w:p>
    <w:p w:rsidR="00AC576C" w:rsidRDefault="00064F61" w:rsidP="00AC576C">
      <w:pPr>
        <w:pStyle w:val="Normale1"/>
        <w:widowControl w:val="0"/>
        <w:autoSpaceDE w:val="0"/>
        <w:autoSpaceDN w:val="0"/>
        <w:adjustRightInd w:val="0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Tivoli, lì 01-06-2021</w:t>
      </w:r>
      <w:bookmarkStart w:id="0" w:name="_GoBack"/>
      <w:bookmarkEnd w:id="0"/>
    </w:p>
    <w:p w:rsidR="0002727F" w:rsidRDefault="0002727F"/>
    <w:sectPr w:rsidR="000272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F2CD5"/>
    <w:multiLevelType w:val="hybridMultilevel"/>
    <w:tmpl w:val="A7482874"/>
    <w:lvl w:ilvl="0" w:tplc="736A4C4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F7B55"/>
    <w:multiLevelType w:val="hybridMultilevel"/>
    <w:tmpl w:val="8472B0F6"/>
    <w:lvl w:ilvl="0" w:tplc="B164DEDC">
      <w:start w:val="1"/>
      <w:numFmt w:val="bullet"/>
      <w:lvlText w:val="-"/>
      <w:lvlJc w:val="left"/>
      <w:pPr>
        <w:ind w:left="1155" w:hanging="360"/>
      </w:pPr>
      <w:rPr>
        <w:rFonts w:ascii="Arial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21B97EAC"/>
    <w:multiLevelType w:val="hybridMultilevel"/>
    <w:tmpl w:val="D0E80DF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0B65E0"/>
    <w:multiLevelType w:val="hybridMultilevel"/>
    <w:tmpl w:val="6D7E0328"/>
    <w:lvl w:ilvl="0" w:tplc="F0D6079C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5706EA"/>
    <w:multiLevelType w:val="hybridMultilevel"/>
    <w:tmpl w:val="6028437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36201F"/>
    <w:multiLevelType w:val="hybridMultilevel"/>
    <w:tmpl w:val="5A8AEEF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AE4661"/>
    <w:multiLevelType w:val="hybridMultilevel"/>
    <w:tmpl w:val="4DB0BE9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910512"/>
    <w:multiLevelType w:val="multilevel"/>
    <w:tmpl w:val="5BE83C0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274C3"/>
    <w:multiLevelType w:val="hybridMultilevel"/>
    <w:tmpl w:val="6B1CA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696C8D"/>
    <w:multiLevelType w:val="hybridMultilevel"/>
    <w:tmpl w:val="C9AE9F2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D5825A0"/>
    <w:multiLevelType w:val="hybridMultilevel"/>
    <w:tmpl w:val="A92EC20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A7"/>
    <w:rsid w:val="0002727F"/>
    <w:rsid w:val="00064F61"/>
    <w:rsid w:val="001742B8"/>
    <w:rsid w:val="001C6924"/>
    <w:rsid w:val="001E010F"/>
    <w:rsid w:val="002929A7"/>
    <w:rsid w:val="004134A7"/>
    <w:rsid w:val="0084548A"/>
    <w:rsid w:val="0091110A"/>
    <w:rsid w:val="00966DA3"/>
    <w:rsid w:val="00AC576C"/>
    <w:rsid w:val="00E17B0C"/>
    <w:rsid w:val="00E71B9A"/>
    <w:rsid w:val="00EB4970"/>
    <w:rsid w:val="00F2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576C"/>
    <w:pPr>
      <w:spacing w:after="160"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uiPriority w:val="99"/>
    <w:rsid w:val="00AC5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576C"/>
    <w:pPr>
      <w:spacing w:after="160"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uiPriority w:val="99"/>
    <w:rsid w:val="00AC5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Di Domenicantonio</dc:creator>
  <cp:keywords/>
  <dc:description/>
  <cp:lastModifiedBy>Chiara Di Domenicantonio</cp:lastModifiedBy>
  <cp:revision>12</cp:revision>
  <dcterms:created xsi:type="dcterms:W3CDTF">2021-06-06T19:31:00Z</dcterms:created>
  <dcterms:modified xsi:type="dcterms:W3CDTF">2021-06-06T20:05:00Z</dcterms:modified>
</cp:coreProperties>
</file>